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6B" w:rsidRDefault="0047276B" w:rsidP="00EC16D9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:rsidR="00862EC2" w:rsidRPr="000E680D" w:rsidRDefault="00862EC2" w:rsidP="00EC16D9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:rsidR="0047276B" w:rsidRPr="000E680D" w:rsidRDefault="0047276B" w:rsidP="00EC16D9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:rsidR="00862EC2" w:rsidRDefault="00FD7DC6" w:rsidP="00EC16D9">
      <w:pPr>
        <w:pStyle w:val="PlainText"/>
        <w:jc w:val="center"/>
        <w:rPr>
          <w:rFonts w:ascii="Times New Roman" w:hAnsi="Times New Roman" w:cs="Times New Roman"/>
          <w:b/>
          <w:szCs w:val="22"/>
        </w:rPr>
      </w:pPr>
      <w:r w:rsidRPr="000E680D">
        <w:rPr>
          <w:rFonts w:ascii="Times New Roman" w:hAnsi="Times New Roman" w:cs="Times New Roman"/>
          <w:b/>
          <w:szCs w:val="22"/>
        </w:rPr>
        <w:t xml:space="preserve">NAIMUN – </w:t>
      </w:r>
      <w:r w:rsidR="00862EC2">
        <w:rPr>
          <w:rFonts w:ascii="Times New Roman" w:hAnsi="Times New Roman" w:cs="Times New Roman"/>
          <w:b/>
          <w:szCs w:val="22"/>
        </w:rPr>
        <w:t>North American Invitational Model United Nations</w:t>
      </w:r>
    </w:p>
    <w:p w:rsidR="00EC16D9" w:rsidRPr="00862EC2" w:rsidRDefault="00862EC2" w:rsidP="00EC16D9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862EC2">
        <w:rPr>
          <w:rFonts w:ascii="Times New Roman" w:hAnsi="Times New Roman" w:cs="Times New Roman"/>
          <w:szCs w:val="22"/>
        </w:rPr>
        <w:t xml:space="preserve">Georgetown, </w:t>
      </w:r>
      <w:r w:rsidR="00FD7DC6" w:rsidRPr="00862EC2">
        <w:rPr>
          <w:rFonts w:ascii="Times New Roman" w:hAnsi="Times New Roman" w:cs="Times New Roman"/>
          <w:szCs w:val="22"/>
        </w:rPr>
        <w:t xml:space="preserve">WASHINGTON DC </w:t>
      </w:r>
    </w:p>
    <w:p w:rsidR="00EC16D9" w:rsidRPr="000E680D" w:rsidRDefault="00EC16D9" w:rsidP="00EC16D9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:rsidR="00EC16D9" w:rsidRPr="000E680D" w:rsidRDefault="00EC16D9" w:rsidP="00EC16D9">
      <w:pPr>
        <w:pStyle w:val="PlainText"/>
        <w:rPr>
          <w:rFonts w:ascii="Times New Roman" w:hAnsi="Times New Roman" w:cs="Times New Roman"/>
          <w:szCs w:val="22"/>
        </w:rPr>
      </w:pPr>
      <w:r w:rsidRPr="000E680D">
        <w:rPr>
          <w:rFonts w:ascii="Times New Roman" w:hAnsi="Times New Roman" w:cs="Times New Roman"/>
          <w:szCs w:val="22"/>
        </w:rPr>
        <w:t>Dear Parents,</w:t>
      </w:r>
    </w:p>
    <w:p w:rsidR="00EC16D9" w:rsidRPr="000E680D" w:rsidRDefault="00EC16D9" w:rsidP="00EC16D9">
      <w:pPr>
        <w:pStyle w:val="PlainText"/>
        <w:rPr>
          <w:rFonts w:ascii="Times New Roman" w:hAnsi="Times New Roman" w:cs="Times New Roman"/>
          <w:szCs w:val="22"/>
        </w:rPr>
      </w:pPr>
    </w:p>
    <w:p w:rsidR="00EC16D9" w:rsidRPr="000E680D" w:rsidRDefault="00FD7DC6" w:rsidP="00EC16D9">
      <w:pPr>
        <w:pStyle w:val="PlainText"/>
        <w:rPr>
          <w:rFonts w:ascii="Times New Roman" w:hAnsi="Times New Roman" w:cs="Times New Roman"/>
          <w:szCs w:val="22"/>
        </w:rPr>
      </w:pPr>
      <w:r w:rsidRPr="000E680D">
        <w:rPr>
          <w:rFonts w:ascii="Times New Roman" w:hAnsi="Times New Roman" w:cs="Times New Roman"/>
          <w:szCs w:val="22"/>
          <w:lang w:val="en"/>
        </w:rPr>
        <w:t xml:space="preserve">The fifty-second annual North American Invitational Model United Nations (NAIMUN LII) is nearly upon us. </w:t>
      </w:r>
      <w:r w:rsidR="00EC16D9" w:rsidRPr="000E680D">
        <w:rPr>
          <w:rFonts w:ascii="Times New Roman" w:hAnsi="Times New Roman" w:cs="Times New Roman"/>
          <w:szCs w:val="22"/>
        </w:rPr>
        <w:t xml:space="preserve">This year the conference will be held from </w:t>
      </w:r>
      <w:r w:rsidRPr="000E680D">
        <w:rPr>
          <w:rFonts w:ascii="Times New Roman" w:hAnsi="Times New Roman" w:cs="Times New Roman"/>
          <w:szCs w:val="22"/>
        </w:rPr>
        <w:t>February 12 – 15</w:t>
      </w:r>
      <w:r w:rsidRPr="000E680D">
        <w:rPr>
          <w:rFonts w:ascii="Times New Roman" w:hAnsi="Times New Roman" w:cs="Times New Roman"/>
          <w:szCs w:val="22"/>
          <w:vertAlign w:val="superscript"/>
        </w:rPr>
        <w:t>th</w:t>
      </w:r>
      <w:r w:rsidRPr="000E680D">
        <w:rPr>
          <w:rFonts w:ascii="Times New Roman" w:hAnsi="Times New Roman" w:cs="Times New Roman"/>
          <w:szCs w:val="22"/>
        </w:rPr>
        <w:t>, 2015</w:t>
      </w:r>
      <w:r w:rsidR="006D206F">
        <w:rPr>
          <w:rFonts w:ascii="Times New Roman" w:hAnsi="Times New Roman" w:cs="Times New Roman"/>
          <w:szCs w:val="22"/>
        </w:rPr>
        <w:t xml:space="preserve"> in Georgetown, Washington D.C.</w:t>
      </w:r>
      <w:r w:rsidR="00EC16D9" w:rsidRPr="000E680D">
        <w:rPr>
          <w:rFonts w:ascii="Times New Roman" w:hAnsi="Times New Roman" w:cs="Times New Roman"/>
          <w:szCs w:val="22"/>
        </w:rPr>
        <w:t xml:space="preserve">   As you are aware, your student has been selected to attend.  Please find below information regarding the trip.  If you have any questions, please do not hesitate to </w:t>
      </w:r>
      <w:r w:rsidR="0047276B" w:rsidRPr="000E680D">
        <w:rPr>
          <w:rFonts w:ascii="Times New Roman" w:hAnsi="Times New Roman" w:cs="Times New Roman"/>
          <w:szCs w:val="22"/>
        </w:rPr>
        <w:t>contact</w:t>
      </w:r>
      <w:r w:rsidR="00EC16D9" w:rsidRPr="000E680D">
        <w:rPr>
          <w:rFonts w:ascii="Times New Roman" w:hAnsi="Times New Roman" w:cs="Times New Roman"/>
          <w:szCs w:val="22"/>
        </w:rPr>
        <w:t xml:space="preserve"> either </w:t>
      </w:r>
      <w:r w:rsidR="0047276B" w:rsidRPr="000E680D">
        <w:rPr>
          <w:rFonts w:ascii="Times New Roman" w:hAnsi="Times New Roman" w:cs="Times New Roman"/>
          <w:szCs w:val="22"/>
        </w:rPr>
        <w:t>Sarah Chhablani</w:t>
      </w:r>
      <w:r w:rsidR="004727E7" w:rsidRPr="000E680D">
        <w:rPr>
          <w:rFonts w:ascii="Times New Roman" w:hAnsi="Times New Roman" w:cs="Times New Roman"/>
          <w:szCs w:val="22"/>
        </w:rPr>
        <w:t xml:space="preserve"> or Bruce Dayton.</w:t>
      </w:r>
    </w:p>
    <w:p w:rsidR="00FD7DC6" w:rsidRPr="000E680D" w:rsidRDefault="00FD7DC6" w:rsidP="00EC16D9">
      <w:pPr>
        <w:pStyle w:val="PlainText"/>
        <w:rPr>
          <w:rFonts w:ascii="Times New Roman" w:hAnsi="Times New Roman" w:cs="Times New Roman"/>
          <w:szCs w:val="22"/>
        </w:rPr>
      </w:pPr>
    </w:p>
    <w:p w:rsidR="00EC16D9" w:rsidRPr="000E680D" w:rsidRDefault="00EC16D9" w:rsidP="00EC16D9">
      <w:pPr>
        <w:pStyle w:val="PlainText"/>
        <w:rPr>
          <w:rFonts w:ascii="Times New Roman" w:hAnsi="Times New Roman" w:cs="Times New Roman"/>
          <w:szCs w:val="22"/>
        </w:rPr>
      </w:pPr>
    </w:p>
    <w:p w:rsidR="00EC16D9" w:rsidRPr="000E680D" w:rsidRDefault="00EC16D9" w:rsidP="00EC16D9">
      <w:pPr>
        <w:pStyle w:val="PlainText"/>
        <w:rPr>
          <w:rFonts w:ascii="Times New Roman" w:hAnsi="Times New Roman" w:cs="Times New Roman"/>
          <w:szCs w:val="22"/>
        </w:rPr>
      </w:pPr>
      <w:r w:rsidRPr="000E680D">
        <w:rPr>
          <w:rFonts w:ascii="Times New Roman" w:hAnsi="Times New Roman" w:cs="Times New Roman"/>
          <w:b/>
          <w:szCs w:val="22"/>
        </w:rPr>
        <w:t>Conference Dates</w:t>
      </w:r>
      <w:r w:rsidRPr="000E680D">
        <w:rPr>
          <w:rFonts w:ascii="Times New Roman" w:hAnsi="Times New Roman" w:cs="Times New Roman"/>
          <w:szCs w:val="22"/>
        </w:rPr>
        <w:t xml:space="preserve">:  </w:t>
      </w:r>
      <w:r w:rsidRPr="000E680D">
        <w:rPr>
          <w:rFonts w:ascii="Times New Roman" w:hAnsi="Times New Roman" w:cs="Times New Roman"/>
          <w:szCs w:val="22"/>
        </w:rPr>
        <w:tab/>
      </w:r>
      <w:r w:rsidR="004727E7" w:rsidRPr="000E680D">
        <w:rPr>
          <w:rFonts w:ascii="Times New Roman" w:hAnsi="Times New Roman" w:cs="Times New Roman"/>
          <w:szCs w:val="22"/>
        </w:rPr>
        <w:t>February 12</w:t>
      </w:r>
      <w:r w:rsidR="004727E7" w:rsidRPr="000E680D">
        <w:rPr>
          <w:rFonts w:ascii="Times New Roman" w:hAnsi="Times New Roman" w:cs="Times New Roman"/>
          <w:szCs w:val="22"/>
          <w:vertAlign w:val="superscript"/>
        </w:rPr>
        <w:t>th</w:t>
      </w:r>
      <w:r w:rsidR="004727E7" w:rsidRPr="000E680D">
        <w:rPr>
          <w:rFonts w:ascii="Times New Roman" w:hAnsi="Times New Roman" w:cs="Times New Roman"/>
          <w:szCs w:val="22"/>
        </w:rPr>
        <w:t xml:space="preserve"> – February 15</w:t>
      </w:r>
      <w:r w:rsidR="004727E7" w:rsidRPr="000E680D">
        <w:rPr>
          <w:rFonts w:ascii="Times New Roman" w:hAnsi="Times New Roman" w:cs="Times New Roman"/>
          <w:szCs w:val="22"/>
          <w:vertAlign w:val="superscript"/>
        </w:rPr>
        <w:t>th</w:t>
      </w:r>
      <w:r w:rsidR="004727E7" w:rsidRPr="000E680D">
        <w:rPr>
          <w:rFonts w:ascii="Times New Roman" w:hAnsi="Times New Roman" w:cs="Times New Roman"/>
          <w:szCs w:val="22"/>
        </w:rPr>
        <w:t xml:space="preserve"> </w:t>
      </w:r>
    </w:p>
    <w:p w:rsidR="00EC16D9" w:rsidRPr="000E680D" w:rsidRDefault="00EC16D9" w:rsidP="00EC16D9">
      <w:pPr>
        <w:pStyle w:val="PlainText"/>
        <w:rPr>
          <w:rFonts w:ascii="Times New Roman" w:hAnsi="Times New Roman" w:cs="Times New Roman"/>
          <w:szCs w:val="22"/>
        </w:rPr>
      </w:pPr>
    </w:p>
    <w:p w:rsidR="00EC16D9" w:rsidRPr="000E680D" w:rsidRDefault="00EC16D9" w:rsidP="004727E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  <w:b/>
        </w:rPr>
        <w:t>Chaperones:</w:t>
      </w:r>
      <w:r w:rsidRPr="000E680D">
        <w:rPr>
          <w:rFonts w:ascii="Times New Roman" w:hAnsi="Times New Roman" w:cs="Times New Roman"/>
        </w:rPr>
        <w:t xml:space="preserve">  </w:t>
      </w:r>
      <w:r w:rsidRPr="000E680D">
        <w:rPr>
          <w:rFonts w:ascii="Times New Roman" w:hAnsi="Times New Roman" w:cs="Times New Roman"/>
        </w:rPr>
        <w:tab/>
      </w:r>
      <w:r w:rsidRPr="000E680D">
        <w:rPr>
          <w:rFonts w:ascii="Times New Roman" w:hAnsi="Times New Roman" w:cs="Times New Roman"/>
        </w:rPr>
        <w:tab/>
        <w:t xml:space="preserve">Ms. </w:t>
      </w:r>
      <w:r w:rsidR="007874DF">
        <w:rPr>
          <w:rFonts w:ascii="Times New Roman" w:hAnsi="Times New Roman" w:cs="Times New Roman"/>
        </w:rPr>
        <w:t>Sarah Chhablani</w:t>
      </w:r>
      <w:r w:rsidRPr="000E680D">
        <w:rPr>
          <w:rFonts w:ascii="Times New Roman" w:hAnsi="Times New Roman" w:cs="Times New Roman"/>
        </w:rPr>
        <w:t xml:space="preserve">- </w:t>
      </w:r>
      <w:hyperlink r:id="rId4" w:history="1">
        <w:r w:rsidR="00F47628" w:rsidRPr="00722FE0">
          <w:rPr>
            <w:rStyle w:val="Hyperlink"/>
            <w:rFonts w:ascii="Times New Roman" w:hAnsi="Times New Roman" w:cs="Times New Roman"/>
          </w:rPr>
          <w:t>schhablani@mph.net/</w:t>
        </w:r>
      </w:hyperlink>
      <w:r w:rsidR="00F47628">
        <w:rPr>
          <w:rStyle w:val="Hyperlink"/>
          <w:rFonts w:ascii="Times New Roman" w:hAnsi="Times New Roman" w:cs="Times New Roman"/>
        </w:rPr>
        <w:t xml:space="preserve">  </w:t>
      </w:r>
      <w:r w:rsidR="00F47628" w:rsidRPr="00F47628">
        <w:rPr>
          <w:rStyle w:val="Hyperlink"/>
          <w:rFonts w:ascii="Times New Roman" w:hAnsi="Times New Roman" w:cs="Times New Roman"/>
          <w:color w:val="auto"/>
          <w:u w:val="none"/>
        </w:rPr>
        <w:t>315-491-5836</w:t>
      </w:r>
    </w:p>
    <w:p w:rsidR="004727E7" w:rsidRPr="000E680D" w:rsidRDefault="004727E7" w:rsidP="004727E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Mr. Matt </w:t>
      </w:r>
      <w:proofErr w:type="spellStart"/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>Twomey</w:t>
      </w:r>
      <w:proofErr w:type="spellEnd"/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-Smith </w:t>
      </w:r>
      <w:hyperlink r:id="rId5" w:history="1">
        <w:r w:rsidRPr="000E680D">
          <w:rPr>
            <w:rStyle w:val="Hyperlink"/>
            <w:rFonts w:ascii="Times New Roman" w:hAnsi="Times New Roman" w:cs="Times New Roman"/>
          </w:rPr>
          <w:t>mtwomeysmith@mph.net</w:t>
        </w:r>
      </w:hyperlink>
    </w:p>
    <w:p w:rsidR="00EC16D9" w:rsidRPr="000E680D" w:rsidRDefault="00F55482" w:rsidP="00EC16D9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Itinerary</w:t>
      </w:r>
      <w:r w:rsidR="00EC16D9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: </w:t>
      </w:r>
    </w:p>
    <w:p w:rsidR="00EC16D9" w:rsidRPr="000E680D" w:rsidRDefault="00EC16D9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EC16D9" w:rsidRPr="000E680D" w:rsidRDefault="00EC16D9" w:rsidP="00EC16D9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Thursday, </w:t>
      </w:r>
      <w:r w:rsidR="004727E7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February 12</w:t>
      </w:r>
      <w:r w:rsidR="004727E7" w:rsidRPr="000E680D">
        <w:rPr>
          <w:rStyle w:val="Hyperlink"/>
          <w:rFonts w:ascii="Times New Roman" w:hAnsi="Times New Roman" w:cs="Times New Roman"/>
          <w:b/>
          <w:color w:val="auto"/>
          <w:u w:val="none"/>
          <w:vertAlign w:val="superscript"/>
        </w:rPr>
        <w:t>th</w:t>
      </w:r>
      <w:r w:rsidR="004727E7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, 2015</w:t>
      </w:r>
    </w:p>
    <w:p w:rsidR="00EC16D9" w:rsidRPr="000E680D" w:rsidRDefault="006D206F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7:45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AM: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>Load Bus (</w:t>
      </w:r>
      <w:proofErr w:type="spellStart"/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Birnie</w:t>
      </w:r>
      <w:proofErr w:type="spellEnd"/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Coach)</w:t>
      </w:r>
    </w:p>
    <w:p w:rsidR="00EC16D9" w:rsidRPr="000E680D" w:rsidRDefault="006D206F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8:00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AM: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>Depart from MPH</w:t>
      </w:r>
    </w:p>
    <w:p w:rsidR="00EC16D9" w:rsidRPr="000E680D" w:rsidRDefault="006D206F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4:00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PM: 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Approximate arrival time in </w:t>
      </w:r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Washington</w:t>
      </w:r>
    </w:p>
    <w:p w:rsidR="00EC16D9" w:rsidRPr="000E680D" w:rsidRDefault="00EC16D9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EC16D9" w:rsidRPr="000E680D" w:rsidRDefault="00EC16D9" w:rsidP="00EC16D9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Sunday, </w:t>
      </w:r>
      <w:r w:rsidR="004727E7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February 15</w:t>
      </w:r>
      <w:r w:rsidR="004727E7" w:rsidRPr="000E680D">
        <w:rPr>
          <w:rStyle w:val="Hyperlink"/>
          <w:rFonts w:ascii="Times New Roman" w:hAnsi="Times New Roman" w:cs="Times New Roman"/>
          <w:b/>
          <w:color w:val="auto"/>
          <w:u w:val="none"/>
          <w:vertAlign w:val="superscript"/>
        </w:rPr>
        <w:t>th</w:t>
      </w:r>
      <w:r w:rsidR="004727E7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, 2015</w:t>
      </w:r>
    </w:p>
    <w:p w:rsidR="00EC16D9" w:rsidRPr="000E680D" w:rsidRDefault="006D206F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1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>
        <w:rPr>
          <w:rStyle w:val="Hyperlink"/>
          <w:rFonts w:ascii="Times New Roman" w:hAnsi="Times New Roman" w:cs="Times New Roman"/>
          <w:color w:val="auto"/>
          <w:u w:val="none"/>
        </w:rPr>
        <w:t>3</w:t>
      </w:r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0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PM 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Load Bus from </w:t>
      </w:r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Washington Hilton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(</w:t>
      </w:r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Bernie Coach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:rsidR="00EC16D9" w:rsidRPr="000E680D" w:rsidRDefault="006D206F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1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>
        <w:rPr>
          <w:rStyle w:val="Hyperlink"/>
          <w:rFonts w:ascii="Times New Roman" w:hAnsi="Times New Roman" w:cs="Times New Roman"/>
          <w:color w:val="auto"/>
          <w:u w:val="none"/>
        </w:rPr>
        <w:t>45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PM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Depart from </w:t>
      </w:r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Washington</w:t>
      </w:r>
    </w:p>
    <w:p w:rsidR="00EC16D9" w:rsidRPr="000E680D" w:rsidRDefault="006D206F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9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 w:rsidR="004B38A0" w:rsidRPr="000E680D">
        <w:rPr>
          <w:rStyle w:val="Hyperlink"/>
          <w:rFonts w:ascii="Times New Roman" w:hAnsi="Times New Roman" w:cs="Times New Roman"/>
          <w:color w:val="auto"/>
          <w:u w:val="none"/>
        </w:rPr>
        <w:t>30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PM</w:t>
      </w:r>
      <w:r w:rsidR="00EC16D9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>Approximate arrival back to MPH</w:t>
      </w:r>
    </w:p>
    <w:p w:rsidR="00EC16D9" w:rsidRPr="000E680D" w:rsidRDefault="00EC16D9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EC16D9" w:rsidRPr="000E680D" w:rsidRDefault="00F43EDE" w:rsidP="00EC16D9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</w:rPr>
        <w:t>Costs:</w:t>
      </w:r>
    </w:p>
    <w:p w:rsidR="00F43EDE" w:rsidRPr="000E680D" w:rsidRDefault="00F43EDE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>Bus Cost to MPH students</w:t>
      </w:r>
      <w:r w:rsidR="00FC72FC" w:rsidRPr="000E680D">
        <w:rPr>
          <w:rStyle w:val="Hyperlink"/>
          <w:rFonts w:ascii="Times New Roman" w:hAnsi="Times New Roman" w:cs="Times New Roman"/>
          <w:color w:val="auto"/>
          <w:u w:val="none"/>
        </w:rPr>
        <w:t>:</w:t>
      </w:r>
      <w:r w:rsidR="00FC72FC"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>$</w:t>
      </w:r>
      <w:r w:rsidR="00FD7DC6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727E7" w:rsidRPr="000E680D">
        <w:rPr>
          <w:rStyle w:val="Hyperlink"/>
          <w:rFonts w:ascii="Times New Roman" w:hAnsi="Times New Roman" w:cs="Times New Roman"/>
          <w:color w:val="auto"/>
          <w:u w:val="none"/>
        </w:rPr>
        <w:t>205.00</w:t>
      </w:r>
    </w:p>
    <w:p w:rsidR="000600D4" w:rsidRPr="000E680D" w:rsidRDefault="00FC72FC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>Delegate Registration Fee:</w:t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0600D4" w:rsidRPr="000E680D">
        <w:rPr>
          <w:rStyle w:val="Hyperlink"/>
          <w:rFonts w:ascii="Times New Roman" w:hAnsi="Times New Roman" w:cs="Times New Roman"/>
          <w:color w:val="auto"/>
          <w:u w:val="none"/>
        </w:rPr>
        <w:t>$</w:t>
      </w:r>
      <w:r w:rsidR="00FD7DC6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109.00</w:t>
      </w:r>
    </w:p>
    <w:p w:rsidR="000600D4" w:rsidRPr="000E680D" w:rsidRDefault="000600D4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Hotel Cost:  </w:t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ab/>
        <w:t xml:space="preserve">$ </w:t>
      </w:r>
      <w:r w:rsidR="00FD7DC6" w:rsidRPr="000E680D">
        <w:rPr>
          <w:rStyle w:val="Hyperlink"/>
          <w:rFonts w:ascii="Times New Roman" w:hAnsi="Times New Roman" w:cs="Times New Roman"/>
          <w:color w:val="auto"/>
          <w:u w:val="none"/>
        </w:rPr>
        <w:t>386.00</w:t>
      </w:r>
      <w:r w:rsidR="0047276B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0600D4" w:rsidRPr="000E680D" w:rsidRDefault="000600D4" w:rsidP="00EC16D9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TOTAL:</w:t>
      </w: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ab/>
      </w: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ab/>
      </w: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ab/>
        <w:t xml:space="preserve">$ </w:t>
      </w:r>
      <w:r w:rsidR="00FD7DC6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700</w:t>
      </w: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.00</w:t>
      </w:r>
    </w:p>
    <w:p w:rsidR="000600D4" w:rsidRPr="000E680D" w:rsidRDefault="000600D4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F47628" w:rsidRPr="00814D06" w:rsidRDefault="00F47628" w:rsidP="00F47628">
      <w:pPr>
        <w:spacing w:after="0" w:line="240" w:lineRule="auto"/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814D06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Checks should be made payable to MPHMUN and should be </w:t>
      </w:r>
      <w:r>
        <w:rPr>
          <w:rStyle w:val="Hyperlink"/>
          <w:rFonts w:ascii="Times New Roman" w:hAnsi="Times New Roman" w:cs="Times New Roman"/>
          <w:i/>
          <w:color w:val="auto"/>
          <w:u w:val="none"/>
        </w:rPr>
        <w:t>paid</w:t>
      </w:r>
      <w:r w:rsidRPr="00814D06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 by Tuesday, </w:t>
      </w:r>
      <w:r>
        <w:rPr>
          <w:rStyle w:val="Hyperlink"/>
          <w:rFonts w:ascii="Times New Roman" w:hAnsi="Times New Roman" w:cs="Times New Roman"/>
          <w:i/>
          <w:color w:val="auto"/>
          <w:u w:val="none"/>
        </w:rPr>
        <w:t>February 10</w:t>
      </w:r>
      <w:r w:rsidRPr="00814D06">
        <w:rPr>
          <w:rStyle w:val="Hyperlink"/>
          <w:rFonts w:ascii="Times New Roman" w:hAnsi="Times New Roman" w:cs="Times New Roman"/>
          <w:i/>
          <w:color w:val="auto"/>
          <w:u w:val="none"/>
          <w:vertAlign w:val="superscript"/>
        </w:rPr>
        <w:t>th</w:t>
      </w:r>
      <w:r w:rsidR="00862EC2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 to Mrs. Chhablani</w:t>
      </w:r>
    </w:p>
    <w:p w:rsidR="004B38A0" w:rsidRPr="000E680D" w:rsidRDefault="004B38A0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C32EF1" w:rsidRPr="000E680D" w:rsidRDefault="00473160" w:rsidP="00EC16D9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>Food</w:t>
      </w:r>
      <w:r w:rsidR="00C32EF1"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:   </w:t>
      </w:r>
    </w:p>
    <w:p w:rsidR="00C32EF1" w:rsidRPr="000E680D" w:rsidRDefault="00C32EF1" w:rsidP="00EC16D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The conference does not provide meals.  Please send money with your student to cover meal costs.  Plan on </w:t>
      </w:r>
      <w:r w:rsidR="00F55482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spending </w:t>
      </w:r>
      <w:proofErr w:type="gramStart"/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>between $20-$25 per day</w:t>
      </w:r>
      <w:proofErr w:type="gramEnd"/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.   The </w:t>
      </w:r>
      <w:r w:rsidR="00473160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conference is centrally located and there are plenty of restaurants and fast food venues for the students to choose from.  </w:t>
      </w:r>
    </w:p>
    <w:p w:rsidR="00CE0CD6" w:rsidRPr="000E680D" w:rsidRDefault="00CE0CD6" w:rsidP="00EC16D9">
      <w:pPr>
        <w:spacing w:after="0" w:line="240" w:lineRule="auto"/>
        <w:rPr>
          <w:rFonts w:ascii="Times New Roman" w:hAnsi="Times New Roman" w:cs="Times New Roman"/>
          <w:b/>
        </w:rPr>
      </w:pPr>
    </w:p>
    <w:p w:rsidR="00473160" w:rsidRPr="000E680D" w:rsidRDefault="00473160" w:rsidP="00EC16D9">
      <w:pPr>
        <w:spacing w:after="0" w:line="240" w:lineRule="auto"/>
        <w:rPr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  <w:b/>
        </w:rPr>
        <w:t>Dress:</w:t>
      </w:r>
    </w:p>
    <w:p w:rsidR="00473160" w:rsidRDefault="00473160" w:rsidP="00EC16D9">
      <w:pPr>
        <w:spacing w:after="0" w:line="240" w:lineRule="auto"/>
        <w:rPr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</w:rPr>
        <w:t xml:space="preserve">Students will be in committee for 4 days.  Students should have enough conference clothes for this time.  </w:t>
      </w:r>
    </w:p>
    <w:p w:rsidR="00F47628" w:rsidRDefault="00F47628" w:rsidP="00EC1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have an opportunity for sightseeing so please plan accordingly.  </w:t>
      </w:r>
    </w:p>
    <w:p w:rsidR="00F47628" w:rsidRDefault="00F47628" w:rsidP="00EC16D9">
      <w:pPr>
        <w:spacing w:after="0" w:line="240" w:lineRule="auto"/>
        <w:rPr>
          <w:rFonts w:ascii="Times New Roman" w:hAnsi="Times New Roman" w:cs="Times New Roman"/>
        </w:rPr>
      </w:pPr>
    </w:p>
    <w:p w:rsidR="00862EC2" w:rsidRDefault="00862EC2" w:rsidP="00EC16D9">
      <w:pPr>
        <w:spacing w:after="0" w:line="240" w:lineRule="auto"/>
        <w:rPr>
          <w:rFonts w:ascii="Times New Roman" w:hAnsi="Times New Roman" w:cs="Times New Roman"/>
        </w:rPr>
      </w:pPr>
    </w:p>
    <w:p w:rsidR="00862EC2" w:rsidRPr="000E680D" w:rsidRDefault="00862EC2" w:rsidP="00EC16D9">
      <w:pPr>
        <w:spacing w:after="0" w:line="240" w:lineRule="auto"/>
        <w:rPr>
          <w:rFonts w:ascii="Times New Roman" w:hAnsi="Times New Roman" w:cs="Times New Roman"/>
        </w:rPr>
      </w:pPr>
    </w:p>
    <w:p w:rsidR="00862EC2" w:rsidRDefault="00862EC2" w:rsidP="00EC16D9">
      <w:pPr>
        <w:spacing w:after="0" w:line="240" w:lineRule="auto"/>
        <w:rPr>
          <w:rFonts w:ascii="Times New Roman" w:hAnsi="Times New Roman" w:cs="Times New Roman"/>
          <w:b/>
        </w:rPr>
      </w:pPr>
    </w:p>
    <w:p w:rsidR="00473160" w:rsidRPr="000E680D" w:rsidRDefault="00473160" w:rsidP="00EC16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E680D">
        <w:rPr>
          <w:rFonts w:ascii="Times New Roman" w:hAnsi="Times New Roman" w:cs="Times New Roman"/>
          <w:b/>
        </w:rPr>
        <w:t>Hotel Information:</w:t>
      </w:r>
    </w:p>
    <w:p w:rsidR="000E680D" w:rsidRPr="000E680D" w:rsidRDefault="00862EC2" w:rsidP="000E680D">
      <w:pPr>
        <w:pStyle w:val="NoSpacing"/>
        <w:rPr>
          <w:rFonts w:ascii="Times New Roman" w:hAnsi="Times New Roman" w:cs="Times New Roman"/>
          <w:lang w:val="en"/>
        </w:rPr>
      </w:pPr>
      <w:hyperlink r:id="rId6" w:history="1">
        <w:r w:rsidR="004B38A0" w:rsidRPr="000E680D">
          <w:rPr>
            <w:rFonts w:ascii="Times New Roman" w:hAnsi="Times New Roman" w:cs="Times New Roman"/>
            <w:lang w:val="en"/>
          </w:rPr>
          <w:t>Washington Hilton</w:t>
        </w:r>
      </w:hyperlink>
    </w:p>
    <w:p w:rsidR="000E680D" w:rsidRPr="000E680D" w:rsidRDefault="000E680D" w:rsidP="000E680D">
      <w:pPr>
        <w:pStyle w:val="NoSpacing"/>
        <w:rPr>
          <w:rFonts w:ascii="Times New Roman" w:hAnsi="Times New Roman" w:cs="Times New Roman"/>
          <w:lang w:val="en"/>
        </w:rPr>
      </w:pPr>
      <w:r w:rsidRPr="000E680D">
        <w:rPr>
          <w:rFonts w:ascii="Times New Roman" w:hAnsi="Times New Roman" w:cs="Times New Roman"/>
          <w:lang w:val="en"/>
        </w:rPr>
        <w:t>1919 Connecticut Ave., NW</w:t>
      </w:r>
    </w:p>
    <w:p w:rsidR="000E680D" w:rsidRPr="000E680D" w:rsidRDefault="004B38A0" w:rsidP="000E680D">
      <w:pPr>
        <w:pStyle w:val="NoSpacing"/>
        <w:rPr>
          <w:rFonts w:ascii="Times New Roman" w:hAnsi="Times New Roman" w:cs="Times New Roman"/>
          <w:lang w:val="en"/>
        </w:rPr>
      </w:pPr>
      <w:r w:rsidRPr="000E680D">
        <w:rPr>
          <w:rFonts w:ascii="Times New Roman" w:hAnsi="Times New Roman" w:cs="Times New Roman"/>
          <w:lang w:val="en"/>
        </w:rPr>
        <w:t xml:space="preserve">Washington, District of Columbia, </w:t>
      </w:r>
      <w:r w:rsidR="000E680D" w:rsidRPr="000E680D">
        <w:rPr>
          <w:rFonts w:ascii="Times New Roman" w:hAnsi="Times New Roman" w:cs="Times New Roman"/>
          <w:lang w:val="en"/>
        </w:rPr>
        <w:t>20009</w:t>
      </w:r>
    </w:p>
    <w:p w:rsidR="00473160" w:rsidRPr="000E680D" w:rsidRDefault="00472B6D" w:rsidP="004B3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 xml:space="preserve">Ph. </w:t>
      </w:r>
      <w:r w:rsidR="004B38A0" w:rsidRPr="000E680D">
        <w:rPr>
          <w:rFonts w:ascii="Times New Roman" w:eastAsia="Times New Roman" w:hAnsi="Times New Roman" w:cs="Times New Roman"/>
          <w:lang w:val="en"/>
        </w:rPr>
        <w:t xml:space="preserve">1-202-483-3000 </w:t>
      </w:r>
      <w:r w:rsidR="000E680D">
        <w:rPr>
          <w:rFonts w:ascii="Times New Roman" w:eastAsia="Times New Roman" w:hAnsi="Times New Roman" w:cs="Times New Roman"/>
          <w:lang w:val="en"/>
        </w:rPr>
        <w:t xml:space="preserve"> </w:t>
      </w:r>
    </w:p>
    <w:p w:rsidR="004B38A0" w:rsidRPr="000E680D" w:rsidRDefault="004B38A0" w:rsidP="00473160">
      <w:pPr>
        <w:spacing w:after="0" w:line="240" w:lineRule="auto"/>
        <w:rPr>
          <w:rFonts w:ascii="Times New Roman" w:hAnsi="Times New Roman" w:cs="Times New Roman"/>
          <w:b/>
        </w:rPr>
      </w:pP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  <w:b/>
        </w:rPr>
      </w:pPr>
      <w:r w:rsidRPr="000E680D">
        <w:rPr>
          <w:rFonts w:ascii="Times New Roman" w:hAnsi="Times New Roman" w:cs="Times New Roman"/>
          <w:b/>
        </w:rPr>
        <w:t>Emergency Contact Number:</w:t>
      </w:r>
    </w:p>
    <w:p w:rsidR="009666A7" w:rsidRPr="000E680D" w:rsidRDefault="004B38A0" w:rsidP="0047316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>Sarah Chhablani</w:t>
      </w:r>
      <w:r w:rsidR="00D23826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will have h</w:t>
      </w:r>
      <w:r w:rsidR="005B47BD">
        <w:rPr>
          <w:rStyle w:val="Hyperlink"/>
          <w:rFonts w:ascii="Times New Roman" w:hAnsi="Times New Roman" w:cs="Times New Roman"/>
          <w:color w:val="auto"/>
          <w:u w:val="none"/>
        </w:rPr>
        <w:t>er</w:t>
      </w:r>
      <w:r w:rsidR="00D23826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cell phone with h</w:t>
      </w:r>
      <w:r w:rsidR="005B47BD">
        <w:rPr>
          <w:rStyle w:val="Hyperlink"/>
          <w:rFonts w:ascii="Times New Roman" w:hAnsi="Times New Roman" w:cs="Times New Roman"/>
          <w:color w:val="auto"/>
          <w:u w:val="none"/>
        </w:rPr>
        <w:t>er</w:t>
      </w:r>
      <w:r w:rsidR="00D23826" w:rsidRPr="000E680D">
        <w:rPr>
          <w:rStyle w:val="Hyperlink"/>
          <w:rFonts w:ascii="Times New Roman" w:hAnsi="Times New Roman" w:cs="Times New Roman"/>
          <w:color w:val="auto"/>
          <w:u w:val="none"/>
        </w:rPr>
        <w:t xml:space="preserve"> if you need to get a hold of </w:t>
      </w:r>
      <w:r w:rsidRPr="000E680D">
        <w:rPr>
          <w:rStyle w:val="Hyperlink"/>
          <w:rFonts w:ascii="Times New Roman" w:hAnsi="Times New Roman" w:cs="Times New Roman"/>
          <w:color w:val="auto"/>
          <w:u w:val="none"/>
        </w:rPr>
        <w:t>her</w:t>
      </w:r>
      <w:r w:rsidR="005B47BD">
        <w:rPr>
          <w:rStyle w:val="Hyperlink"/>
          <w:rFonts w:ascii="Times New Roman" w:hAnsi="Times New Roman" w:cs="Times New Roman"/>
          <w:color w:val="auto"/>
          <w:u w:val="none"/>
        </w:rPr>
        <w:t>: 315-491-5836</w:t>
      </w:r>
    </w:p>
    <w:p w:rsidR="00602064" w:rsidRPr="000E680D" w:rsidRDefault="00602064" w:rsidP="0047316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602064" w:rsidRPr="000E680D" w:rsidRDefault="00602064" w:rsidP="00473160">
      <w:pPr>
        <w:spacing w:after="0" w:line="240" w:lineRule="auto"/>
        <w:rPr>
          <w:rFonts w:ascii="Times New Roman" w:hAnsi="Times New Roman" w:cs="Times New Roman"/>
          <w:b/>
        </w:rPr>
      </w:pPr>
      <w:r w:rsidRPr="000E680D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Behavior and Expectations: </w:t>
      </w:r>
    </w:p>
    <w:p w:rsidR="00602064" w:rsidRPr="000E680D" w:rsidRDefault="00472B6D" w:rsidP="00473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MPHMUN delegates understand the behavioral expectations for MUN conferences.  In the unlikely event of a violation of MPH rules of conduct your </w:t>
      </w:r>
      <w:r w:rsidR="00602064" w:rsidRPr="000E680D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will forfeit</w:t>
      </w:r>
      <w:r w:rsidR="00602064" w:rsidRPr="000E680D">
        <w:rPr>
          <w:rFonts w:ascii="Times New Roman" w:hAnsi="Times New Roman" w:cs="Times New Roman"/>
        </w:rPr>
        <w:t xml:space="preserve"> his/her </w:t>
      </w:r>
      <w:r>
        <w:rPr>
          <w:rFonts w:ascii="Times New Roman" w:hAnsi="Times New Roman" w:cs="Times New Roman"/>
        </w:rPr>
        <w:t xml:space="preserve">ability to participate in </w:t>
      </w:r>
      <w:r w:rsidR="00602064" w:rsidRPr="000E680D">
        <w:rPr>
          <w:rFonts w:ascii="Times New Roman" w:hAnsi="Times New Roman" w:cs="Times New Roman"/>
        </w:rPr>
        <w:t xml:space="preserve">conference activities.  </w:t>
      </w:r>
      <w:r w:rsidR="005B47BD" w:rsidRPr="009666A7">
        <w:rPr>
          <w:rFonts w:ascii="Times New Roman" w:hAnsi="Times New Roman" w:cs="Times New Roman"/>
          <w:i/>
        </w:rPr>
        <w:t>We would also like all students to provide Mrs. Chhablani with their cell phone numbers to coordinate activities</w:t>
      </w:r>
      <w:r w:rsidR="005B47BD">
        <w:rPr>
          <w:rFonts w:ascii="Times New Roman" w:hAnsi="Times New Roman" w:cs="Times New Roman"/>
        </w:rPr>
        <w:t xml:space="preserve">. </w:t>
      </w:r>
    </w:p>
    <w:p w:rsidR="00602064" w:rsidRPr="000E680D" w:rsidRDefault="00602064" w:rsidP="00473160">
      <w:pPr>
        <w:spacing w:after="0" w:line="240" w:lineRule="auto"/>
        <w:rPr>
          <w:rFonts w:ascii="Times New Roman" w:hAnsi="Times New Roman" w:cs="Times New Roman"/>
        </w:rPr>
      </w:pP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</w:rPr>
        <w:t xml:space="preserve">Thank you for all your support and entrusting us with your student.  We are looking forward to a successful conference in </w:t>
      </w:r>
      <w:r w:rsidR="005B47BD">
        <w:rPr>
          <w:rFonts w:ascii="Times New Roman" w:hAnsi="Times New Roman" w:cs="Times New Roman"/>
        </w:rPr>
        <w:t>Georgetown</w:t>
      </w:r>
      <w:r w:rsidRPr="000E680D">
        <w:rPr>
          <w:rFonts w:ascii="Times New Roman" w:hAnsi="Times New Roman" w:cs="Times New Roman"/>
        </w:rPr>
        <w:t>!</w:t>
      </w: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</w:rPr>
        <w:t>Sincerely,</w:t>
      </w: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E680D">
        <w:rPr>
          <w:rFonts w:ascii="Times New Roman" w:hAnsi="Times New Roman" w:cs="Times New Roman"/>
          <w:i/>
        </w:rPr>
        <w:t>Bruce, Sarah, and Mary Elizabeth</w:t>
      </w: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</w:rPr>
        <w:t xml:space="preserve">Dr. Bruce Dayton- </w:t>
      </w:r>
      <w:hyperlink r:id="rId7" w:history="1">
        <w:r w:rsidRPr="000E680D">
          <w:rPr>
            <w:rStyle w:val="Hyperlink"/>
            <w:rFonts w:ascii="Times New Roman" w:hAnsi="Times New Roman" w:cs="Times New Roman"/>
          </w:rPr>
          <w:t>bwdayton@maxwell.syr.edu</w:t>
        </w:r>
      </w:hyperlink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  <w:r w:rsidRPr="000E680D">
        <w:rPr>
          <w:rFonts w:ascii="Times New Roman" w:hAnsi="Times New Roman" w:cs="Times New Roman"/>
        </w:rPr>
        <w:t xml:space="preserve">Mrs. Sarah Chhablani- </w:t>
      </w:r>
      <w:hyperlink r:id="rId8" w:history="1">
        <w:r w:rsidRPr="000E680D">
          <w:rPr>
            <w:rStyle w:val="Hyperlink"/>
            <w:rFonts w:ascii="Times New Roman" w:hAnsi="Times New Roman" w:cs="Times New Roman"/>
          </w:rPr>
          <w:t>schhablani@mph.net</w:t>
        </w:r>
      </w:hyperlink>
    </w:p>
    <w:p w:rsidR="00473160" w:rsidRPr="000E680D" w:rsidRDefault="00473160" w:rsidP="00473160">
      <w:pPr>
        <w:spacing w:after="0" w:line="240" w:lineRule="auto"/>
        <w:rPr>
          <w:rFonts w:ascii="Times New Roman" w:hAnsi="Times New Roman" w:cs="Times New Roman"/>
        </w:rPr>
      </w:pPr>
    </w:p>
    <w:sectPr w:rsidR="00473160" w:rsidRPr="000E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9"/>
    <w:rsid w:val="000600D4"/>
    <w:rsid w:val="000E680D"/>
    <w:rsid w:val="001D01BA"/>
    <w:rsid w:val="00442023"/>
    <w:rsid w:val="00463D10"/>
    <w:rsid w:val="0047276B"/>
    <w:rsid w:val="004727E7"/>
    <w:rsid w:val="00472B6D"/>
    <w:rsid w:val="00473160"/>
    <w:rsid w:val="004B38A0"/>
    <w:rsid w:val="005B47BD"/>
    <w:rsid w:val="005F7FF0"/>
    <w:rsid w:val="00602064"/>
    <w:rsid w:val="00627A4C"/>
    <w:rsid w:val="006D206F"/>
    <w:rsid w:val="007874DF"/>
    <w:rsid w:val="00814D06"/>
    <w:rsid w:val="00862EC2"/>
    <w:rsid w:val="009666A7"/>
    <w:rsid w:val="00AF699A"/>
    <w:rsid w:val="00C32EF1"/>
    <w:rsid w:val="00C43937"/>
    <w:rsid w:val="00CE0CD6"/>
    <w:rsid w:val="00D17B9E"/>
    <w:rsid w:val="00D23826"/>
    <w:rsid w:val="00D43C38"/>
    <w:rsid w:val="00D672BB"/>
    <w:rsid w:val="00EC16D9"/>
    <w:rsid w:val="00F43EDE"/>
    <w:rsid w:val="00F47628"/>
    <w:rsid w:val="00F55482"/>
    <w:rsid w:val="00F562AA"/>
    <w:rsid w:val="00FC72FC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5D7B4-450F-4C74-850D-4CBAAD7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C16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16D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C16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6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hablani@mp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wdayton@maxwell.sy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hilton.com/en/hotels/district-of-columbia/washington-hilton-DCAWHHH/index.html" TargetMode="External"/><Relationship Id="rId5" Type="http://schemas.openxmlformats.org/officeDocument/2006/relationships/hyperlink" Target="mailto:mtwomeysmith@mph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hablani@mph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Chhablani, Sarah</dc:creator>
  <cp:keywords/>
  <dc:description/>
  <cp:lastModifiedBy>Chhablani, Sarah</cp:lastModifiedBy>
  <cp:revision>8</cp:revision>
  <cp:lastPrinted>2014-10-28T13:41:00Z</cp:lastPrinted>
  <dcterms:created xsi:type="dcterms:W3CDTF">2015-01-23T22:59:00Z</dcterms:created>
  <dcterms:modified xsi:type="dcterms:W3CDTF">2015-01-28T16:56:00Z</dcterms:modified>
</cp:coreProperties>
</file>